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C42D5" w:rsidRPr="003C42D5" w14:paraId="1B38CEA2" w14:textId="77777777" w:rsidTr="00544A41">
        <w:tc>
          <w:tcPr>
            <w:tcW w:w="9854" w:type="dxa"/>
          </w:tcPr>
          <w:p w14:paraId="77365982" w14:textId="77777777" w:rsidR="003C42D5" w:rsidRPr="003C42D5" w:rsidRDefault="003C42D5" w:rsidP="003C42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C42D5">
              <w:rPr>
                <w:rFonts w:ascii="Times New Roman" w:hAnsi="Times New Roman" w:cs="Times New Roman"/>
                <w:sz w:val="28"/>
                <w:szCs w:val="28"/>
              </w:rPr>
              <w:t>До уваги! Шановні мешканці громади!</w:t>
            </w:r>
          </w:p>
          <w:p w14:paraId="222FB4D3" w14:textId="3842110C" w:rsidR="003C42D5" w:rsidRPr="003C42D5" w:rsidRDefault="003C42D5" w:rsidP="003C42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C42D5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11 квітня 2023 року з 10-00 до 11-00 за телефоном 073 432 82 78 відбудеться «Пряма телефонна гаряча лінія». На питання відповідатиме  начальник сервісного центру </w:t>
            </w:r>
            <w:proofErr w:type="spellStart"/>
            <w:r w:rsidRPr="003C42D5">
              <w:rPr>
                <w:rFonts w:ascii="Times New Roman" w:hAnsi="Times New Roman" w:cs="Times New Roman"/>
                <w:sz w:val="28"/>
                <w:szCs w:val="28"/>
              </w:rPr>
              <w:t>Підодвірна</w:t>
            </w:r>
            <w:proofErr w:type="spellEnd"/>
            <w:r w:rsidRPr="003C42D5">
              <w:rPr>
                <w:rFonts w:ascii="Times New Roman" w:hAnsi="Times New Roman" w:cs="Times New Roman"/>
                <w:sz w:val="28"/>
                <w:szCs w:val="28"/>
              </w:rPr>
              <w:t xml:space="preserve"> Віра Сергіївна.</w:t>
            </w:r>
          </w:p>
        </w:tc>
      </w:tr>
    </w:tbl>
    <w:p w14:paraId="6281180B" w14:textId="77777777" w:rsidR="00F10ED2" w:rsidRPr="003C42D5" w:rsidRDefault="00F10ED2" w:rsidP="003C42D5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F10ED2" w:rsidRPr="003C42D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D2"/>
    <w:rsid w:val="003C42D5"/>
    <w:rsid w:val="00544A41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9DD"/>
  <w15:docId w15:val="{56A63931-7C9A-4D4F-A152-DA72520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2023-04-06T13:20:00Z</dcterms:created>
  <dcterms:modified xsi:type="dcterms:W3CDTF">2023-04-06T13:20:00Z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